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附件2：北京师范大学202</w:t>
      </w:r>
      <w:r>
        <w:rPr>
          <w:rFonts w:ascii="宋体" w:hAnsi="宋体" w:eastAsia="宋体"/>
          <w:b/>
          <w:sz w:val="32"/>
        </w:rPr>
        <w:t>1</w:t>
      </w:r>
      <w:r>
        <w:rPr>
          <w:rFonts w:hint="eastAsia" w:ascii="宋体" w:hAnsi="宋体" w:eastAsia="宋体"/>
          <w:b/>
          <w:sz w:val="32"/>
        </w:rPr>
        <w:t>年</w:t>
      </w:r>
      <w:r>
        <w:rPr>
          <w:rFonts w:ascii="宋体" w:hAnsi="宋体" w:eastAsia="宋体"/>
          <w:b/>
          <w:sz w:val="32"/>
        </w:rPr>
        <w:t>青年论坛招聘条件</w:t>
      </w:r>
    </w:p>
    <w:p>
      <w:pPr>
        <w:spacing w:line="360" w:lineRule="auto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宋体" w:hAnsi="宋体" w:eastAsia="宋体"/>
          <w:b/>
          <w:sz w:val="32"/>
          <w:lang w:eastAsia="zh-CN"/>
        </w:rPr>
        <w:drawing>
          <wp:inline distT="0" distB="0" distL="114300" distR="114300">
            <wp:extent cx="5273675" cy="5017135"/>
            <wp:effectExtent l="0" t="0" r="3175" b="12065"/>
            <wp:docPr id="5" name="图片 5" descr="6dd1930bdb0fceb32df57e7a9404c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dd1930bdb0fceb32df57e7a9404c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01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0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2021-11-16T05:23:51Z</dcterms:created>
  <dc:creator>admin</dc:creator>
  <cp:lastModifiedBy>简简单单</cp:lastModifiedBy>
  <dcterms:modified xsi:type="dcterms:W3CDTF">2021-11-16T05:24:07Z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BA810C0B019F497D88BDE6BF66CE585A</vt:lpwstr>
  </property>
</Properties>
</file>